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A4" w:rsidRPr="001B6D40" w:rsidRDefault="001004A4" w:rsidP="001004A4">
      <w:pPr>
        <w:pStyle w:val="a7"/>
        <w:jc w:val="center"/>
      </w:pPr>
      <w:r w:rsidRPr="001B6D40">
        <w:t>МУНИЦИПАЛЬНОЕ  КАЗЕННОЕ  ДОШКОЛЬНОЕ ОБРАЗОВАТЕЛЬНОЕ УЧРЕЖДЕНИЕ Г. НОВОСИБИРСКА</w:t>
      </w:r>
    </w:p>
    <w:p w:rsidR="001004A4" w:rsidRPr="001B6D40" w:rsidRDefault="001004A4" w:rsidP="001004A4">
      <w:pPr>
        <w:pStyle w:val="a7"/>
        <w:jc w:val="center"/>
      </w:pPr>
      <w:r w:rsidRPr="001B6D40">
        <w:t>«ДЕТСКИЙ САД № 473  КОМБИНИРОВАННОГО  ВИДА»</w:t>
      </w:r>
    </w:p>
    <w:p w:rsidR="001004A4" w:rsidRDefault="001004A4" w:rsidP="001004A4">
      <w:pPr>
        <w:pStyle w:val="a7"/>
        <w:jc w:val="center"/>
        <w:rPr>
          <w:sz w:val="28"/>
          <w:szCs w:val="28"/>
        </w:rPr>
      </w:pPr>
    </w:p>
    <w:p w:rsidR="00C340D4" w:rsidRPr="00B05D8D" w:rsidRDefault="00C340D4" w:rsidP="00C340D4">
      <w:pPr>
        <w:pStyle w:val="a7"/>
        <w:rPr>
          <w:sz w:val="28"/>
          <w:szCs w:val="28"/>
        </w:rPr>
      </w:pPr>
    </w:p>
    <w:p w:rsidR="001004A4" w:rsidRDefault="001004A4" w:rsidP="001004A4">
      <w:pPr>
        <w:pStyle w:val="a4"/>
        <w:shd w:val="clear" w:color="auto" w:fill="FFFFFF"/>
        <w:spacing w:after="0" w:afterAutospacing="0"/>
        <w:jc w:val="center"/>
        <w:rPr>
          <w:b/>
          <w:color w:val="000000"/>
          <w:u w:val="single"/>
        </w:rPr>
      </w:pPr>
    </w:p>
    <w:p w:rsidR="001004A4" w:rsidRDefault="004447FC" w:rsidP="6E7EE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1.15pt;margin-top:386.55pt;width:307.7pt;height:76.05pt;z-index:251658240">
            <v:textbox>
              <w:txbxContent>
                <w:p w:rsidR="00847620" w:rsidRPr="005F328C" w:rsidRDefault="00847620" w:rsidP="00C340D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6E7EEB8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Тематический план работы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по формированию экологических основ у </w:t>
                  </w:r>
                  <w:r w:rsidRPr="6E7EEB8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детей старшего дошкольного возраста</w:t>
                  </w:r>
                </w:p>
                <w:p w:rsidR="00847620" w:rsidRDefault="00847620" w:rsidP="004447FC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847620" w:rsidRDefault="00847620"/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 wp14:anchorId="3C82095C" wp14:editId="63ADF2E6">
            <wp:extent cx="6927012" cy="3976777"/>
            <wp:effectExtent l="0" t="0" r="0" b="0"/>
            <wp:docPr id="1" name="Рисунок 1" descr="https://i.artfile.me/wallpaper/19-10-2014/6431x2811/vektornaya-grafika-cvety-listya-vetka-na-876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artfile.me/wallpaper/19-10-2014/6431x2811/vektornaya-grafika-cvety-listya-vetka-na-8763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397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7FC" w:rsidRDefault="00C340D4" w:rsidP="6E7EE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</w:p>
    <w:p w:rsidR="004447FC" w:rsidRDefault="004447FC" w:rsidP="6E7EE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47FC" w:rsidRDefault="004447FC" w:rsidP="6E7EE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47FC" w:rsidRDefault="004447FC" w:rsidP="6E7EE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47FC" w:rsidRDefault="004447FC" w:rsidP="6E7EE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47FC" w:rsidRDefault="004447FC" w:rsidP="6E7EE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</w:p>
    <w:p w:rsidR="004447FC" w:rsidRDefault="004447FC" w:rsidP="6E7EE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47FC" w:rsidRDefault="004447FC" w:rsidP="6E7EE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7620" w:rsidRDefault="004447FC" w:rsidP="008476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8476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C340D4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Воспитатели: </w:t>
      </w:r>
      <w:r w:rsidR="00847620">
        <w:rPr>
          <w:rFonts w:ascii="Times New Roman" w:hAnsi="Times New Roman" w:cs="Times New Roman"/>
          <w:b/>
          <w:bCs/>
          <w:sz w:val="24"/>
          <w:szCs w:val="24"/>
        </w:rPr>
        <w:t xml:space="preserve">первая квалификационная категория </w:t>
      </w:r>
    </w:p>
    <w:p w:rsidR="00C340D4" w:rsidRDefault="00847620" w:rsidP="008476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C340D4">
        <w:rPr>
          <w:rFonts w:ascii="Times New Roman" w:hAnsi="Times New Roman" w:cs="Times New Roman"/>
          <w:b/>
          <w:bCs/>
          <w:sz w:val="24"/>
          <w:szCs w:val="24"/>
        </w:rPr>
        <w:t>И.У. Логинова</w:t>
      </w:r>
    </w:p>
    <w:p w:rsidR="00C340D4" w:rsidRDefault="00C340D4" w:rsidP="008476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8476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7620">
        <w:rPr>
          <w:rFonts w:ascii="Times New Roman" w:hAnsi="Times New Roman" w:cs="Times New Roman"/>
          <w:b/>
          <w:bCs/>
          <w:sz w:val="24"/>
          <w:szCs w:val="24"/>
        </w:rPr>
        <w:t>высшая квалификационная категория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8476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:rsidR="00C340D4" w:rsidRDefault="00847620" w:rsidP="0084762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Н.В.Попова</w:t>
      </w:r>
      <w:proofErr w:type="spellEnd"/>
    </w:p>
    <w:p w:rsidR="00C340D4" w:rsidRDefault="00C340D4" w:rsidP="6E7EE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497" w:rsidRDefault="001B2497" w:rsidP="6E7EE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6E7EEB85" w:rsidRDefault="004447FC" w:rsidP="004447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Новосибирск 2019</w:t>
      </w:r>
      <w:r w:rsidR="001B2497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p w:rsidR="00847620" w:rsidRPr="00847620" w:rsidRDefault="00847620" w:rsidP="0084762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99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3995"/>
        <w:gridCol w:w="4166"/>
      </w:tblGrid>
      <w:tr w:rsidR="00847620" w:rsidRPr="00847620" w:rsidTr="00847620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847620" w:rsidRPr="00847620" w:rsidTr="00847620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847620" w:rsidRDefault="00847620" w:rsidP="008476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</w:t>
            </w:r>
          </w:p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 свидания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лето!»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и систематизировать представление о лете по основным, существенным признакам: продолжительность дня и ночи, температурные условия, явления погоды (гроза, радуга, молния, солнцепек), состояние растений (рост и цветение, созревание ягод и плодов), особенности жизнедеятельности животных в лесу. Уточнить представление о некоторых видах сельскохозяйственного труда летом</w:t>
            </w: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Default="00847620" w:rsidP="00847620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состоянием погоды.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47620" w:rsidRPr="00847620" w:rsidRDefault="00847620" w:rsidP="00847620">
            <w:pPr>
              <w:spacing w:after="0" w:line="240" w:lineRule="auto"/>
              <w:ind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«Не ошибись!»</w:t>
            </w:r>
          </w:p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Опыт:  «Вода нужна всем»,  «Здравствуй, ветер!»</w:t>
            </w:r>
          </w:p>
        </w:tc>
      </w:tr>
      <w:tr w:rsidR="00847620" w:rsidRPr="00847620" w:rsidTr="00847620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«Лес – многоэтажный дом»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ind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понятие о том, что лес - это сообщество растений и животных, которые живут вместе и нужны друг другу.</w:t>
            </w:r>
          </w:p>
          <w:p w:rsidR="00847620" w:rsidRPr="00847620" w:rsidRDefault="00847620" w:rsidP="00847620">
            <w:pPr>
              <w:spacing w:after="0" w:line="0" w:lineRule="atLeast"/>
              <w:ind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Углубить и конкретизировать представление об условиях жизни растений осенью (похолодание, отмирание наземных частей растений, уменьшение светового дня, холодные затяжные осадки). Расширять знания детей о состоянии растений осенью (прекращение роста, пожелтение и опадание листьев, наличие плодов и семян), особенностях поведения птиц. Учить различать деревья и кусты по окраске листьев. Формировать умение устанавливать причинно-следственную связь между наблюдательными предметами.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деревьях, кустах, травянистых растениях, о правилах поведения на природе.</w:t>
            </w:r>
          </w:p>
          <w:p w:rsidR="00847620" w:rsidRPr="00847620" w:rsidRDefault="00847620" w:rsidP="00847620">
            <w:pPr>
              <w:spacing w:after="0" w:line="240" w:lineRule="auto"/>
              <w:ind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рассказа «Осенние похождения крольчат» из книги «Лес осенью»</w:t>
            </w:r>
          </w:p>
          <w:p w:rsidR="00847620" w:rsidRPr="00847620" w:rsidRDefault="00847620" w:rsidP="00847620">
            <w:pPr>
              <w:spacing w:after="0" w:line="240" w:lineRule="auto"/>
              <w:ind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Рассказы детей о своих приключениях в лесу.</w:t>
            </w:r>
          </w:p>
          <w:p w:rsidR="00847620" w:rsidRPr="00847620" w:rsidRDefault="00847620" w:rsidP="00847620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 «Найди свое дерево», «Узнай и назови», «Что помогает растениям расти», «Загадай, мы отгадаем»</w:t>
            </w:r>
          </w:p>
          <w:p w:rsidR="00847620" w:rsidRPr="00847620" w:rsidRDefault="00847620" w:rsidP="00847620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природоохранительных и запрещающих знаков</w:t>
            </w:r>
          </w:p>
          <w:p w:rsidR="00847620" w:rsidRPr="00847620" w:rsidRDefault="00847620" w:rsidP="00847620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Настольно-печатная игра «Прогулка в лес». Экскурсия в парк</w:t>
            </w:r>
          </w:p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осенних листьев для гербария</w:t>
            </w:r>
          </w:p>
        </w:tc>
      </w:tr>
      <w:tr w:rsidR="00847620" w:rsidRPr="00847620" w:rsidTr="00847620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Тема: «Животные леса осенью»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Углублять представление о лесе: живут разные животные (звери, птицы, насекомые).</w:t>
            </w:r>
          </w:p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устанавливать причинно-следственные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связей на основе понимания зависимости жизнедеятельности живых существ от условий среды их обитания.</w:t>
            </w:r>
          </w:p>
          <w:p w:rsidR="00847620" w:rsidRPr="00847620" w:rsidRDefault="00847620" w:rsidP="008476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детей интерес к жизни леса в осенний период, понимание необходимости сохранения его целостности. Обучить умениям вести себя в лесу.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о животных леса, среде обитания, о подготовке зверей к зиме, о поведении человека в лесу. Рассматривание иллюстраций, книг и энциклопедий о животных леса.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взаимосвязях, существующих в природе, составление пищевых цепочек.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Дидактические игры: «Кто, чем питается?», «Кто, где живет?»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 о подготовке зверей к зиме.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лесных загадок.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деревьев и лесных зверей</w:t>
            </w:r>
          </w:p>
          <w:p w:rsidR="00847620" w:rsidRPr="00847620" w:rsidRDefault="00847620" w:rsidP="008476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М.Михайлов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«Лесные хоромы»,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А.Май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«Люблю дорожкою лесною»,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Л.Т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олстой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«Дуб 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орешник»,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Д.Зуев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«Жизнь леса»,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Н.Некрасов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«Славная осень»,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А.Фет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«Осенняя роза»,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А.Марков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«осень»,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В.Василевский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лесу»,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И.Бунин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«Осень», «Чащи леса»</w:t>
            </w:r>
            <w:proofErr w:type="gramEnd"/>
          </w:p>
        </w:tc>
      </w:tr>
      <w:tr w:rsidR="00847620" w:rsidRPr="00847620" w:rsidTr="00847620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Тема: «Насекомые»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обобщенные представления детей о насекомых как живых существах, живущих на земле, которые могут ползать, летать в воздухе, и имеющих типичное строение; умение устанавливать причинно-следственные связи (время года – поведение насекомых); умение использовать предметно-схематическую модель для описания внешнего вида, повадок.</w:t>
            </w:r>
          </w:p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познавательный интерес к природе.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и беседа на тему «Насекомые осенью»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 «Из жизни насекомых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Бианки «Как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муравьишка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спешил домой»; Д.Н. </w:t>
            </w: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Мамин-Сибиряк</w:t>
            </w:r>
            <w:proofErr w:type="gram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комара Комаровича»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«В слова», «Летает-не летает», «Четвертый лишний»</w:t>
            </w:r>
          </w:p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труд «в мире необычных жуков»</w:t>
            </w:r>
          </w:p>
        </w:tc>
      </w:tr>
      <w:tr w:rsidR="00847620" w:rsidRPr="00847620" w:rsidTr="00847620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«Водоем и его жители»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ind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 значении воды в нашей жизни, показать, где, в каком виде существует вода, рассказать о разнообразии состояний воды.</w:t>
            </w:r>
          </w:p>
          <w:p w:rsidR="00847620" w:rsidRPr="00847620" w:rsidRDefault="00847620" w:rsidP="00847620">
            <w:pPr>
              <w:spacing w:after="0" w:line="240" w:lineRule="auto"/>
              <w:ind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первые элементарные знания о круговороте воды в природе, развивать представления детей о водоеме как экосистеме; умение устанавливать причинно-следственные связи (что растет в водоеме, кто живет, почему?); умение использовать предметно-схематическую модель «Птицы» для рассказывания.</w:t>
            </w:r>
          </w:p>
          <w:p w:rsidR="00847620" w:rsidRPr="00847620" w:rsidRDefault="00847620" w:rsidP="00847620">
            <w:pPr>
              <w:spacing w:after="0" w:line="0" w:lineRule="atLeast"/>
              <w:ind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познавательный интерес к природе, умение слышать вопросы и задания воспитателя, выслушивать ответы сверстников; воспитывать бережное отношение к воде.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«Водоем и его жители»</w:t>
            </w:r>
          </w:p>
          <w:p w:rsidR="00847620" w:rsidRPr="00847620" w:rsidRDefault="00847620" w:rsidP="00847620">
            <w:pPr>
              <w:spacing w:after="0" w:line="240" w:lineRule="auto"/>
              <w:ind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волшебнице-воде</w:t>
            </w:r>
          </w:p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о водоеме.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природоведческой и энциклопедической литературы: рассказ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Д.Н. </w:t>
            </w: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Мамина-Сибиряка</w:t>
            </w:r>
            <w:proofErr w:type="gramEnd"/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«Серая шейка»</w:t>
            </w:r>
          </w:p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картины «Водоем» Словесно-дидактическая игра «Кому нужна вода»</w:t>
            </w:r>
          </w:p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водоема и его обитателей</w:t>
            </w:r>
          </w:p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к водоему</w:t>
            </w:r>
          </w:p>
          <w:p w:rsidR="00847620" w:rsidRPr="00847620" w:rsidRDefault="00847620" w:rsidP="00847620">
            <w:pPr>
              <w:spacing w:after="0" w:line="0" w:lineRule="atLeast"/>
              <w:ind w:right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«Ходят капельки по кругу»</w:t>
            </w:r>
          </w:p>
        </w:tc>
      </w:tr>
      <w:tr w:rsidR="00847620" w:rsidRPr="00847620" w:rsidTr="00847620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«Человек – часть живой природы»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представления о том, что человек так же, как и растения, является частью живой природы, о строении человеческого организма; воспитывать желание заботиться о братьях меньших.</w:t>
            </w:r>
          </w:p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знания о труде людей осенью: уборка гожая, заготовка продуктов на зиму, утепление жилищ домашних животных. Учить устанавливать причины смены труда, сравнивать их с трудом людей летом, делать выводы о направленности и значении труда.</w:t>
            </w:r>
            <w:r w:rsidRPr="0084762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Закрепить знания детей о злаковых культурах, из 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которых выпекают белый и черный хлеб. Развивать умение различать растения по характерным признакам (строение колоска, цвет, количество зерен). Познакомить с современной технологией изготовления хлеба и сравнивать с тем, как его изготовляли раньше.</w:t>
            </w:r>
          </w:p>
          <w:p w:rsidR="00847620" w:rsidRPr="00847620" w:rsidRDefault="00847620" w:rsidP="00847620">
            <w:pPr>
              <w:spacing w:after="0" w:line="0" w:lineRule="atLeast"/>
              <w:ind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к труду людей, стремление помогать им.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Наблюдения за людьми, внешним видом, поведением. Беседа о человеке, о строении человеческого организма.  Чтение художественной литературы: А. Дайнеко «Вот на земле огромный дом»,  С. Кирсанов «Что значишь ты без трав и птиц</w:t>
            </w:r>
            <w:r w:rsidRPr="00847620">
              <w:rPr>
                <w:rFonts w:ascii="Verdana" w:eastAsia="Times New Roman" w:hAnsi="Verdana" w:cs="Calibri"/>
                <w:color w:val="000000"/>
                <w:sz w:val="13"/>
                <w:szCs w:val="13"/>
                <w:lang w:eastAsia="ru-RU"/>
              </w:rPr>
              <w:t>»;  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Тувим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«Овощи»; Э. Хогарт «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Мафин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знаменитый кабачок»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труде людей осенью</w:t>
            </w:r>
          </w:p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«Путешествие колоска»</w:t>
            </w:r>
          </w:p>
          <w:p w:rsidR="00847620" w:rsidRPr="00847620" w:rsidRDefault="00847620" w:rsidP="00847620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«Овощехранилище», «Съедобное - не съедобное»; «Вершки-корешки»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47620" w:rsidRPr="00847620" w:rsidRDefault="00847620" w:rsidP="00847620">
            <w:pPr>
              <w:spacing w:after="0" w:line="0" w:lineRule="atLeast"/>
              <w:ind w:right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овощей в уголке природы, 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гербария со злаковыми культурами, модели строения растения</w:t>
            </w:r>
          </w:p>
        </w:tc>
      </w:tr>
      <w:tr w:rsidR="00847620" w:rsidRPr="00847620" w:rsidTr="00847620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«Мир грибов и ягод»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0" w:lineRule="atLeast"/>
              <w:ind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Уточнить представления о многообразии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грибаов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ягод (как выглядят, где растут, каковы их свойства, чем отличаются ядовитые </w:t>
            </w: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съедобных). Уточнить условия, необходимые для роста и развития грибов и ягод.  Формировать умение обобщать по существенным признакам, пользоваться при этом простейшей моделью, отражать результат обобщения в развернутом речевом суждении. Воспитывать умение внимательно слушать воспитателя и сверстников, точно и полно отвечать на поставленный вопрос. Воспитывать экологическую культуру поведения в лесу, развивать навыки ОБЖ при сборе грибов и ягод.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живой и неживой природой. Экскурсии по экологической тропе детского сада «По тропинке в лес </w:t>
            </w: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пошли</w:t>
            </w:r>
            <w:proofErr w:type="gram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грибочек мы нашли»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 народная  игра «Мы пойдём, пойдём, пойдём»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«Когда это бывает?», «Кто больше назовет», «Ботаническое лото»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коллажа из листьев,  грибов и ягод «Осенний натюрморт»</w:t>
            </w:r>
          </w:p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«Посещение кафе «Дары осени»</w:t>
            </w:r>
          </w:p>
          <w:p w:rsidR="00847620" w:rsidRPr="00847620" w:rsidRDefault="00847620" w:rsidP="00847620">
            <w:pPr>
              <w:spacing w:after="0" w:line="240" w:lineRule="auto"/>
              <w:ind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«Отгадай, что за гриб».</w:t>
            </w:r>
          </w:p>
          <w:p w:rsidR="00847620" w:rsidRPr="00847620" w:rsidRDefault="00847620" w:rsidP="00847620">
            <w:pPr>
              <w:spacing w:after="0" w:line="0" w:lineRule="atLeast"/>
              <w:ind w:right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«Вовка в грибном царстве»</w:t>
            </w:r>
          </w:p>
        </w:tc>
      </w:tr>
      <w:tr w:rsidR="00847620" w:rsidRPr="00847620" w:rsidTr="00847620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«Птицы осенью»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формированию обобщенных представлений у детей </w:t>
            </w: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изменении среды обитания птиц осенью, о перелётных птицах; развитию желания помогать и заботиться о птицах зимой, заготавливать для птиц семена растений осенью; развивать умение сравнивать разных птиц, выделяя общее и различия, используя при этом схему-модель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«Птицы осенью»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птицами на участке Дидактические игры: «Кто лишний», «Кто где живет», «Перелетны</w:t>
            </w: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зимующие»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«Перелет птиц», «Совушка»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Благинина «Улетают, улетели», В. Бианки «Синичкин календарь», Г.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Ладонщиков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«Загрустил воробышек», И. Крылов «Кукушка и петух», Е.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«Утка»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 «Перелетные птицы»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мнемотаблицами</w:t>
            </w:r>
            <w:proofErr w:type="spellEnd"/>
          </w:p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дневника наблюдений об отлёте птиц</w:t>
            </w:r>
          </w:p>
        </w:tc>
      </w:tr>
      <w:tr w:rsidR="00847620" w:rsidRPr="00847620" w:rsidTr="00847620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«Осень золотая»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развитию и обобщению представлений о сезонных изменениях основных условий в разных средах обитания, о путях приспособления к ним разнообразных живых существ, живущих в этих средах; осознанию зависимости способов 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существования животных и растений от условий окружающей среды и степени удовлетворения потребностей в осенний сезон (осенью дни становятся короче, меньше света, снижается температура воздуха и т.д.).</w:t>
            </w:r>
            <w:proofErr w:type="gram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Упражнять в установлении связей между знакомыми фактами. Развивать умение логично отвечать на поставленный вопрос, доказывать свою мысль. Воспитывать любовь к родной природе, бережное к ней отношение.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Рассматривание репродукций художников об осени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интерактивной доской «Расскажите об осени» (обобщающая)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Развлечение «Осень </w:t>
            </w: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</w:t>
            </w:r>
            <w:proofErr w:type="gram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усская краса»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«Когда это бывает?», «Кто больше 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назовет», «Детки на ветке»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музыкального альбома «Времена года» П. И. Чайковского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коллаж «Природа осенью нуждается в заботе»</w:t>
            </w:r>
          </w:p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 на участке по уборке семян растений, выкапыванию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выкопных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цветочных культур</w:t>
            </w:r>
          </w:p>
        </w:tc>
      </w:tr>
      <w:tr w:rsidR="00847620" w:rsidRPr="00847620" w:rsidTr="00847620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«Растения в нашем уголке природы»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ind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детей о многообразии комнатных растений.</w:t>
            </w:r>
          </w:p>
          <w:p w:rsidR="00847620" w:rsidRPr="00847620" w:rsidRDefault="00847620" w:rsidP="00847620">
            <w:pPr>
              <w:spacing w:after="0" w:line="0" w:lineRule="atLeast"/>
              <w:ind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удалять пыль с растений при помощи влажной кисточки, опрыскивая из пульверизатора. Учить определять необходимость полива, ориентируясь на состояние листьев растения, устанавливать связь между особенностями листьев и способами ухода за ними. Обогащать словарь путем введения слов: опрыскивать, пульверизатор. Воспитывать умение работать тщательно, ответственно относиться к оказанию помощи живому существу.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«Растения нашего уголка»          Беседа о комнатных растениях  (о необходимости для них условий жизни; об элементах труда)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Познавательно-исследовательская деятельность - опыты (различная потребность комнатных растений во влаге, тепле, свете)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 уголке природы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«Цветочный магазин»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«Садовник», Угадай растение», «Назовите растение»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Житков «Что я видел», «Сад»</w:t>
            </w:r>
          </w:p>
        </w:tc>
      </w:tr>
      <w:tr w:rsidR="00847620" w:rsidRPr="00847620" w:rsidTr="00847620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847620" w:rsidRPr="00847620" w:rsidRDefault="00847620" w:rsidP="00847620">
            <w:pPr>
              <w:spacing w:after="0" w:line="0" w:lineRule="atLeast"/>
              <w:ind w:right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«Воздух и его роль в жизни человека и растений»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понятием «воздух», его свойствами,  рассказать о том, как растения очищают воздух.</w:t>
            </w:r>
          </w:p>
          <w:p w:rsidR="00847620" w:rsidRPr="00847620" w:rsidRDefault="00847620" w:rsidP="008476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способы и приемы обнаружения воздуха. Познакомить детей со свойствами воздуха (воздух есть всюду, его можно сжимать, воздух имеет вес). Объяснить значение воздуха в жизни человека. Формировать у детей навыки исследовательской деятельности. Воспитывать любознательность.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«Как увидеть воздух».  </w:t>
            </w:r>
          </w:p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Видеопросмотр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обучающего фильма «Как и для чего человек дышит»</w:t>
            </w:r>
          </w:p>
          <w:p w:rsidR="00847620" w:rsidRPr="00847620" w:rsidRDefault="00847620" w:rsidP="008476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«Воздух, как среда обитания»</w:t>
            </w:r>
          </w:p>
        </w:tc>
      </w:tr>
      <w:tr w:rsidR="00847620" w:rsidRPr="00847620" w:rsidTr="00847620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«Обитатели водного мира»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и обобщать представления о мире воды (реках, морях, океанах), том, что аквариум – это маленький водоем, в котором живут рыбки разных видов, растения, улитки; </w:t>
            </w: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представления о том, что рыбы – живые существа и дышат воздухом, который есть в 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воде (в чистой прозрачной воде воздуха много, в грязной мутной воде его мало – и рыбы задыхаются, дышат рыбы жабрами, их не видно, они внутри головы, представления о том, чем рыбы питаются, как плавают; совершенствовать умения ухаживать за рыбками</w:t>
            </w:r>
            <w:proofErr w:type="gramEnd"/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Наблюдение за аквариумными рыбками Дидактическая игра «Чем </w:t>
            </w: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похожи</w:t>
            </w:r>
            <w:proofErr w:type="gram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Чем отличаются»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Л.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«Рыбка» (пер. с англ. О. </w:t>
            </w: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Образцовой</w:t>
            </w:r>
            <w:proofErr w:type="gram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энциклопедической литературы Рисование «Моя любимая 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рыбка»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О.Г. Зыкова «Камбала», «Рыба-прилипала»</w:t>
            </w:r>
          </w:p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«Где зимуют лягушки»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«Декоративные рыбки»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сменой воды в аквариуме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макета «Водный мир»</w:t>
            </w:r>
          </w:p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мнемотаблицами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«Рыбы»</w:t>
            </w:r>
          </w:p>
        </w:tc>
      </w:tr>
      <w:tr w:rsidR="00847620" w:rsidRPr="00847620" w:rsidTr="00847620">
        <w:trPr>
          <w:trHeight w:val="6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847620" w:rsidRPr="00847620" w:rsidRDefault="00847620" w:rsidP="00847620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«Зима»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и расширить знания о характерных признаках зимы (холодно, мороз, солнце не греет, везде лежит снег, он серебрится на свету, ветер холодный, деревья, кусты и трава под снегом живые, но не растут, спят). Упражнять в умении различать деревья по расположению ветвей и оставшимся семенам. Дать знания о помощи людей растениям в зимних условиях. Воспитывать эстетическое видение природы, стремление беречь ее.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ind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парк, наблюдения за растениями зимой</w:t>
            </w:r>
          </w:p>
          <w:p w:rsidR="00847620" w:rsidRPr="00847620" w:rsidRDefault="00847620" w:rsidP="00847620">
            <w:pPr>
              <w:spacing w:after="0" w:line="240" w:lineRule="auto"/>
              <w:ind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 иллюстраций с изображением зимних пейзажей</w:t>
            </w:r>
          </w:p>
          <w:p w:rsidR="00847620" w:rsidRPr="00847620" w:rsidRDefault="00847620" w:rsidP="00847620">
            <w:pPr>
              <w:spacing w:after="0" w:line="240" w:lineRule="auto"/>
              <w:ind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со снегом</w:t>
            </w:r>
          </w:p>
          <w:p w:rsidR="00847620" w:rsidRPr="00847620" w:rsidRDefault="00847620" w:rsidP="00847620">
            <w:pPr>
              <w:spacing w:after="0" w:line="240" w:lineRule="auto"/>
              <w:ind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(коллективная работа) «Зимняя фантазия»</w:t>
            </w:r>
          </w:p>
          <w:p w:rsidR="00847620" w:rsidRPr="00847620" w:rsidRDefault="00847620" w:rsidP="00847620">
            <w:pPr>
              <w:spacing w:after="0" w:line="240" w:lineRule="auto"/>
              <w:ind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художественных произведений о зиме: </w:t>
            </w:r>
            <w:r w:rsidRPr="00847620">
              <w:rPr>
                <w:rFonts w:ascii="Verdana" w:eastAsia="Times New Roman" w:hAnsi="Verdana" w:cs="Calibri"/>
                <w:color w:val="000000"/>
                <w:sz w:val="13"/>
                <w:szCs w:val="13"/>
                <w:lang w:eastAsia="ru-RU"/>
              </w:rPr>
              <w:t>С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Маршак «Сыплет, сыплет снег охапками…»,</w:t>
            </w:r>
          </w:p>
          <w:p w:rsidR="00847620" w:rsidRPr="00847620" w:rsidRDefault="00847620" w:rsidP="00847620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Павлова «Под снегом на лугу», С. Есенин «Пороша». Ведение календаря погоды</w:t>
            </w:r>
          </w:p>
        </w:tc>
      </w:tr>
      <w:tr w:rsidR="00847620" w:rsidRPr="00847620" w:rsidTr="00847620">
        <w:trPr>
          <w:trHeight w:val="48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«Зимующие птицы»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обобщенных представлений детей о зимующих птицах и что зима для всех трудное время года, как птицы приспособлены к жизни в это время года; проявлению желания помогать и заботиться о птицах зимой; развивать умение сравнивать разных птиц, выделяя общее и различия, используя при этом схему-модель.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зимующими птицами на участке (внешний вид, сравнение разных птиц, выделяя общее и различия, повадки). Рассматривание следов на снегу, кормление птиц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о зимующих птицах, беседа.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фильма «Зимующие птицы»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кормушек для птиц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Серебрецкий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«Берегите птиц»,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Поленов «Синичкины кладовки»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дневнике наблюдений.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«Голоса птиц», «Я - загадаю, а вы </w:t>
            </w: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тгадайте»</w:t>
            </w:r>
          </w:p>
        </w:tc>
      </w:tr>
      <w:tr w:rsidR="00847620" w:rsidRPr="00847620" w:rsidTr="00847620">
        <w:trPr>
          <w:trHeight w:val="48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лесные звери проводят зиму»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обобщенных представлений о том, что в лесу живут разные звери и что зима – трудное время года для всех, что звери по-разному приспособлены к жизни в это время года.</w:t>
            </w:r>
          </w:p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роли человека в жизни животных в лесу зимой.</w:t>
            </w:r>
          </w:p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профессией лесника и его природоохранительной деятельности – зимней подкормке животных.</w:t>
            </w:r>
          </w:p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бережное отношение к лесу, желание совершать хорошие 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поступки (работа с природоохранительными знаками).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НОД «Как лесные звери проводят зиму».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труде лесника (рассматривание картины «Лес», иллюстраций, чтение художественной литературы)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«Мы маленькие зайчики», «Закончите предложение», «Животные в лесу»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В. Бианки «Купание медвежат», Е.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Волчишко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В.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Варанжин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ежик зиму перезимовал».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 «Почему медведь зимой спит?»</w:t>
            </w:r>
          </w:p>
        </w:tc>
      </w:tr>
      <w:tr w:rsidR="00847620" w:rsidRPr="00847620" w:rsidTr="00847620">
        <w:trPr>
          <w:trHeight w:val="30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«Деревья зимой»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ind w:firstLine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составлению сравнительных, описательных рассказов о деревьях; формированию умения распознавать деревья по стволу, веткам, семенам, плодам; развитию умения видеть красоту дерева в разное время года, особенно ели (стройная, уменьшается вверх крона, заснеженные ветви, отдельные лапы густо покрыты иголками), наслаждаться ароматом ели; формированию умения называть характерные особенности строения разных деревьев, места их произрастания;</w:t>
            </w:r>
            <w:proofErr w:type="gram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желание помогать и заботиться о деревьях как о живых существах.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деревьев на участке (название деревьев, строение, польза)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календаре наблюдений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деревьях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«Что где растет?», «С чьей ветки детки». Сюжетно-ролевая игра «в лес за дровами»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</w:t>
            </w: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:Т</w:t>
            </w:r>
            <w:proofErr w:type="spellEnd"/>
            <w:proofErr w:type="gram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Шорыгина «Сосновые леса»,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«Зимний ельник», «Прогулка в лес»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игрушек для украшения искусственной ели в группе.</w:t>
            </w:r>
          </w:p>
        </w:tc>
      </w:tr>
      <w:tr w:rsidR="00847620" w:rsidRPr="00847620" w:rsidTr="00847620">
        <w:trPr>
          <w:trHeight w:val="54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«Мой любимый цветок»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 для наблюдения за комнатными растениями, их внешним видом, строением листьев; обучать уходу за комнатными растениями; выбора способов ухода за разными растениями. Воспитывать эстетические чувства.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ростом и состоянием комнатных растений. Рассматривание схем способов ухода за растениями. Изучение родины происхождения растений. Зарисовка в тематический альбом. Труд в уголке природы по уходу за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цветами</w:t>
            </w: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.ю</w:t>
            </w:r>
            <w:proofErr w:type="spellEnd"/>
            <w:proofErr w:type="gramEnd"/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НОД: «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Узамбарская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фиалка </w:t>
            </w: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–ц</w:t>
            </w:r>
            <w:proofErr w:type="gram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ветущее растение»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Серов «Фиалка»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«Кому что нужно», «Как выросла фиалка»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творчество: «Мой любимый цветок»</w:t>
            </w:r>
          </w:p>
        </w:tc>
      </w:tr>
      <w:tr w:rsidR="00847620" w:rsidRPr="00847620" w:rsidTr="00847620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</w:t>
            </w: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Живое-неживое</w:t>
            </w:r>
            <w:proofErr w:type="gram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Уточнять представлений детей о признаках живого (на примере морской свинки и человека): питаются, двигаются, дышат, слышат, видят, издают звуки (разговаривают); для развития у детей умения сравнивать живой и неживой объекты, находить существенные признаки различия живого и неживого, доказывать свое мнение; для воспитания у дошкольников интереса к наблюдению за природными объектами, стремления учитывать в поведении их особенности как живых существ.</w:t>
            </w:r>
            <w:proofErr w:type="gramEnd"/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«Живое – неживое» (Признаки живого на примере человека – разговаривают, двигаются, дышат, слышат, видят и т.д.)</w:t>
            </w:r>
            <w:proofErr w:type="gramEnd"/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морской свинкой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обучающего фильма «Живая и неживая природа»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на интерактивной доске «Раздели на группы»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«Мы все такие разные»</w:t>
            </w:r>
          </w:p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энциклопедии по теме «Зачем человеку желудок»</w:t>
            </w:r>
          </w:p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изморозью и снегопадом, труд по уборке снега</w:t>
            </w:r>
          </w:p>
        </w:tc>
      </w:tr>
      <w:tr w:rsidR="00847620" w:rsidRPr="00847620" w:rsidTr="00847620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«Животные жарких стран»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с животным миром жарких стран, обогащать знания о внешнем образе животных жарких стран и их повадках. 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любознательность и стремление изучать природу и живых обитателей Земли. Способствовать развитию мышления, умения строить по образцу и творчески.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Чтение: Михайлов «Животный мир Африки»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Развивающая экологическая игра «Подбери картинку»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Отгадывание загадок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детских энциклопедий и иллюстраций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Постройка зоопарка из конструктора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с палочками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«Слоненок»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после посещения зоопарка, о приспособленности животных</w:t>
            </w:r>
          </w:p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игра с движением «Веселый зоопарк», «У жирафа пятна»</w:t>
            </w:r>
          </w:p>
        </w:tc>
      </w:tr>
      <w:tr w:rsidR="00847620" w:rsidRPr="00847620" w:rsidTr="00847620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«Домашние животные»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представлений о местах обитания домашних животных; учить составлять рассказ о стадиях роста животных с помощью модели; обобщить представления детей о приспособленности домашних животных к среде обитания, их связи с человеком (польза, забота человека о домашних животных), о детенышах.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Обобщающая беседа с использованием схем и моделей):</w:t>
            </w:r>
            <w:proofErr w:type="gram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«Домашние животные»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энциклопедей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 «Собаки на службе у человека»</w:t>
            </w:r>
          </w:p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кошкой, собакой (внешний вид, повадки, что едят, какую пользу приносят и т.д.) Дидактические игры: «Вспомни и назови», «Кто что ест» Чтение художественной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</w:t>
            </w: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:А</w:t>
            </w:r>
            <w:proofErr w:type="spellEnd"/>
            <w:proofErr w:type="gram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Введенский «Щенок и котенок», К. Ушинский «Слепая лошадь». Е.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«Верный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Показ фильма «Домашние животные»</w:t>
            </w:r>
          </w:p>
        </w:tc>
      </w:tr>
      <w:tr w:rsidR="00847620" w:rsidRPr="00847620" w:rsidTr="00847620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«Зимушка-зима»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и расширить знания о характерных признаках зимы (холодно, мороз, солнце не греет, везде лежит снег, он серебрится на свету, ветер холодный, деревья, кусты и трава под снегом живые, но не растут, спят). Закреплять умение находить и узнавать зимующих птиц: воробья, сороку, ворону, синицу, снегиря. Учить видеть особенности их поведения зимой. Упражнять в умении различать деревья по расположению ветвей и оставшимся семенам. Дать знания о помощи людей растениям и птицам в зимних условиях. Воспитывать эстетическое видение природы, стремление беречь ее.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ind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растениями и животными зимой</w:t>
            </w:r>
          </w:p>
          <w:p w:rsidR="00847620" w:rsidRPr="00847620" w:rsidRDefault="00847620" w:rsidP="00847620">
            <w:pPr>
              <w:spacing w:after="0" w:line="240" w:lineRule="auto"/>
              <w:ind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 иллюстраций с изображением зимних пейзажей</w:t>
            </w:r>
          </w:p>
          <w:p w:rsidR="00847620" w:rsidRPr="00847620" w:rsidRDefault="00847620" w:rsidP="00847620">
            <w:pPr>
              <w:spacing w:after="0" w:line="240" w:lineRule="auto"/>
              <w:ind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со снегом и льдом</w:t>
            </w:r>
          </w:p>
          <w:p w:rsidR="00847620" w:rsidRPr="00847620" w:rsidRDefault="00847620" w:rsidP="00847620">
            <w:pPr>
              <w:spacing w:after="0" w:line="240" w:lineRule="auto"/>
              <w:ind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(коллективная работа) «Зимний лес»</w:t>
            </w:r>
          </w:p>
          <w:p w:rsidR="00847620" w:rsidRPr="00847620" w:rsidRDefault="00847620" w:rsidP="00847620">
            <w:pPr>
              <w:spacing w:after="0" w:line="240" w:lineRule="auto"/>
              <w:ind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847620" w:rsidRPr="00847620" w:rsidRDefault="00847620" w:rsidP="00847620">
            <w:pPr>
              <w:spacing w:after="0" w:line="240" w:lineRule="auto"/>
              <w:ind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 уголке природы по уходу за растениями</w:t>
            </w:r>
          </w:p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парковую зону</w:t>
            </w:r>
          </w:p>
        </w:tc>
      </w:tr>
      <w:tr w:rsidR="00847620" w:rsidRPr="00847620" w:rsidTr="00847620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«Декоративные птицы»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</w:t>
            </w:r>
            <w:r w:rsidR="00E8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новыми видами декоративных птиц, к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оторые водятся в тропиках. Развивать познавательные интересы. Воспитывать бережное отношение к живым существам в природе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энциклопедий, материалов детского журнала «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Свирелька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о декоративных птицах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правил ухода за попугаями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птицами (попугаями)</w:t>
            </w:r>
          </w:p>
          <w:p w:rsidR="00847620" w:rsidRPr="00847620" w:rsidRDefault="00847620" w:rsidP="008476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«Кто наблюдательный» Художественное творчество. Лепка «Красивая птица»</w:t>
            </w:r>
          </w:p>
        </w:tc>
      </w:tr>
      <w:tr w:rsidR="00847620" w:rsidRPr="00847620" w:rsidTr="00847620">
        <w:trPr>
          <w:trHeight w:val="56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«Путешествие в зоопарк»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Способствовать формированию представлений о диких 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экзотических животных, их проживанию в природе (чем питаются, как добывают пищу, приспосабливаются к среде обитания); развивать игровые умения: поддерживать воображаемую ситуацию, исполнять роль.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Рассматривание иллюстраций энциклопедической литературы</w:t>
            </w:r>
          </w:p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Видеоэкскурсия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зоопарке»</w:t>
            </w:r>
          </w:p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диких зверях с использованием схемы-модели, из личного опыта детей</w:t>
            </w:r>
          </w:p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Постройка зоопарка</w:t>
            </w:r>
          </w:p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Режиссёрские игры: «Экскурсовод зоопарка». Покорми зверей»</w:t>
            </w:r>
          </w:p>
        </w:tc>
      </w:tr>
      <w:tr w:rsidR="00847620" w:rsidRPr="00847620" w:rsidTr="00847620">
        <w:trPr>
          <w:trHeight w:val="24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E87391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847620" w:rsidRPr="00847620" w:rsidRDefault="00E87391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r w:rsidRPr="00E8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847620"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«Прошла зима холодная»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представление детей о зиме как сезоне, наиболее неблагоприятном для жизни растений и животных в природе (холод, мороз, земля покрыта снегом, вода затянулась льдом, очень мало света, небо чаще всего пасмурное и т. д.).</w:t>
            </w:r>
          </w:p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способность воспринимать красоту зимних явлений природы (ее отражение в произведениях поэтов, художников, композиторов).</w:t>
            </w:r>
          </w:p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у детей отражать их собственные впечатления от зимней природы в продуктивной деятельности.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Обобщающая беседа «Зиме конец»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«Прошла зима холодная» Рассматривание иллюстраций и картин художников о зиме. Дидактические игры: «Приметы зимы», «Когда это бывает?»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Игра-имитация «Снежные явления»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Чтение художественной литературы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Конкурс-викторина стихотворений о зиме. Рисование: «Чем красива зимняя природа»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Опытная деятельность «Таяние снега»</w:t>
            </w:r>
          </w:p>
        </w:tc>
      </w:tr>
      <w:tr w:rsidR="00847620" w:rsidRPr="00847620" w:rsidTr="00847620">
        <w:trPr>
          <w:trHeight w:val="30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7391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Тема: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«Весна. Пробуждение природы»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разной весной (полевой, речной, лесной), показать красоту весны.</w:t>
            </w:r>
          </w:p>
          <w:p w:rsidR="00847620" w:rsidRPr="00847620" w:rsidRDefault="00847620" w:rsidP="00847620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на изменения в жизни растений.</w:t>
            </w:r>
            <w:r w:rsidRPr="008476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иллюстрациями по весенней тематике. Воспитывать любовь к родной природе, стремление к её сохранению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весенними явлениями: изменениями цвета снега, таяние снега, капели Беседа «Ранняя весна» или «Смена дня и ночи» Дидактические игры: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«Сравни и найди», «Бывает – не бывает»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 И. Левитана «Март»,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Грабарь «Февральская лазурь»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«Весна», Ф Тютчев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«Весенние воды»</w:t>
            </w:r>
          </w:p>
          <w:p w:rsidR="00847620" w:rsidRPr="00847620" w:rsidRDefault="00E87391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7620"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тему: «Как поссорились март и февраль»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лука, посев овса</w:t>
            </w:r>
          </w:p>
        </w:tc>
      </w:tr>
      <w:tr w:rsidR="00847620" w:rsidRPr="00847620" w:rsidTr="00847620">
        <w:trPr>
          <w:trHeight w:val="32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E87391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«Весна в природе»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Уточнять и расширять знания и представления детей о деревьях и кустарниках весной.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делать выводы, основанные на наблюдениях, развивать умение видеть красоту деревьев, кустарников в разное время года.       Воспитывать бережное отношение к окружающей природе, желание сохранять её.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«Весенней песенки» С. Маршака. Игровая  обучающая  ситуация:  «Айболит осматривает растения уголка природы» (по методике С.Н. Николаевой). Игра на закрепление знаний о природных сообществах. Чтение стихов о природе. Выращивание овса на окне. Наблюдение за деревьями и кустарниками. Зарисовки.</w:t>
            </w:r>
          </w:p>
        </w:tc>
      </w:tr>
      <w:tr w:rsidR="00847620" w:rsidRPr="00847620" w:rsidTr="00847620">
        <w:trPr>
          <w:trHeight w:val="20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847620" w:rsidRPr="00847620" w:rsidRDefault="00847620" w:rsidP="00847620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«Органы чувств»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представления детей об особенностях слуха у животных и человека; представления у детей о роли слуха для ориентировки в 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окружающей действительности.</w:t>
            </w:r>
          </w:p>
          <w:p w:rsidR="00847620" w:rsidRPr="00847620" w:rsidRDefault="00847620" w:rsidP="00847620">
            <w:pPr>
              <w:spacing w:after="0" w:line="20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и умение бережно относиться к своему здоровью.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НОД: «Особенности слуха у животных и человека», «Как мы чувствуем запахи» (беседа с элементами самонаблюдения</w:t>
            </w:r>
            <w:proofErr w:type="gramEnd"/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Ситуативный </w:t>
            </w: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</w:t>
            </w:r>
            <w:proofErr w:type="gram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«Какие бывают болезни и как уберечься от инфекций»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«Узнай запах», «</w:t>
            </w: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Можно-нельзя</w:t>
            </w:r>
            <w:proofErr w:type="gram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47620" w:rsidRPr="00847620" w:rsidRDefault="00847620" w:rsidP="00847620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Э.Мошковская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«Уши», Е.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Бахдуренко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«Уши и язык», Л.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Гальперштейн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«Моя первая энциклопедия»</w:t>
            </w:r>
          </w:p>
        </w:tc>
      </w:tr>
      <w:tr w:rsidR="00847620" w:rsidRPr="00847620" w:rsidTr="00847620">
        <w:trPr>
          <w:trHeight w:val="30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847620" w:rsidRPr="00847620" w:rsidRDefault="00847620" w:rsidP="00847620">
            <w:pPr>
              <w:spacing w:after="0" w:line="240" w:lineRule="auto"/>
              <w:ind w:right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«Мы - друзья природы»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ind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 детей знания о правилах поведения в природе.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бережному и доброму отношению к природе и друг к другу. Доставить детям радость от участия в общем важном деле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ind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«Что можно, что нельзя»</w:t>
            </w:r>
          </w:p>
          <w:p w:rsidR="00847620" w:rsidRPr="00847620" w:rsidRDefault="00847620" w:rsidP="00847620">
            <w:pPr>
              <w:spacing w:after="0" w:line="240" w:lineRule="auto"/>
              <w:ind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«Кто быстрее», «Ручеёк»</w:t>
            </w:r>
          </w:p>
          <w:p w:rsidR="00847620" w:rsidRPr="00847620" w:rsidRDefault="00847620" w:rsidP="00847620">
            <w:pPr>
              <w:spacing w:after="0" w:line="240" w:lineRule="auto"/>
              <w:ind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слово: чтение рассказов о природе, ситуативные беседы</w:t>
            </w:r>
          </w:p>
          <w:p w:rsidR="00847620" w:rsidRPr="00847620" w:rsidRDefault="00847620" w:rsidP="00847620">
            <w:pPr>
              <w:spacing w:after="0" w:line="240" w:lineRule="auto"/>
              <w:ind w:right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 уголке природы по уходу за посевами, на участке за клумбами, высадка рассады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городском конкурсе рисунков «Экология глазами детей»</w:t>
            </w:r>
          </w:p>
        </w:tc>
      </w:tr>
      <w:tr w:rsidR="00847620" w:rsidRPr="00847620" w:rsidTr="00847620">
        <w:trPr>
          <w:trHeight w:val="26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Тема: «Птицы весной»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Обобщать представления о птицах в весенний период: изменение их поведения – греются на солнце, на деревьях, чирикают, гнездуются, выводят птенцов и др.; формировать умения составлять рассказы по схеме; воспитывать любознательность, желание заботиться о птицах.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и наблюдения за птицами на участке детского сада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Обобщающая беседа с использованием схем, моделей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Вывешивание скворечника на парковой территории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(разные виды гнезд, появление птенцов и т.д.)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Игра-имитация «Строим гнёзда»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«Попрыгунчики-воробышки»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В. Бианки «Лесные домишки», «Кто как поёт?», «</w:t>
            </w: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</w:t>
            </w:r>
            <w:proofErr w:type="gram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где живёт?»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 (оригами)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«Голубь», «Лебедь»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по определению легкости птичьего пера</w:t>
            </w:r>
          </w:p>
        </w:tc>
      </w:tr>
      <w:tr w:rsidR="00847620" w:rsidRPr="00847620" w:rsidTr="00847620">
        <w:trPr>
          <w:trHeight w:val="30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«Земля </w:t>
            </w: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ормилица»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расширять знания детей о хлебе: процессе выращивания (кто его выращивает, и </w:t>
            </w: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</w:t>
            </w:r>
            <w:proofErr w:type="gram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каких профессий помогают хлеборобам; какие орудия и машины используются при выращивании и уборке злаков, их переработке); процессе изготовления хлеба и хлебопродуктов. Дать представления о том, как выращивали хлеб в старину.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умение называть последовательность выращивания хлеба – пахота, боронование, посев, 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рост, жатва, молотьба, выпечка.</w:t>
            </w:r>
            <w:proofErr w:type="gram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Воспитывать бережное отношение к хлебу, уважение к </w:t>
            </w: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людям</w:t>
            </w:r>
            <w:proofErr w:type="gram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вырастившим его и  к земле – кормилице.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«Хлеб – наше богатство»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 Юсупов «Голубь и пшеничное зерно», Ю.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Круторогов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«Дождь из семян»,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Ю.Ждановской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«Нива»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«Каравай», «Узнай растение», «Пищевые цепочки»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 в книге «Хлеб – главное богатство России», гербария, репродукции картины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И.Шишкина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«Рожь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Пословицы, поговорки о труде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 «Откуда хлеб пришел на стол»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Рассматривание  колосьев и зерен пшеницы, ржи и овса, их сравнение (сходство и различие)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праздник «Русское поле»</w:t>
            </w:r>
          </w:p>
        </w:tc>
      </w:tr>
      <w:tr w:rsidR="00847620" w:rsidRPr="00847620" w:rsidTr="00847620">
        <w:trPr>
          <w:trHeight w:val="22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«Кто такой человек?»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представления о человеческом теле, о назначении (функциях) отдельных его частей и органов; понимание, что все органы важны для человека (он здоров и хорошо себя чувствует, если они нормально работают); представления о том, что организм надо укреплять и развивать (заниматься физкультурой, закаляться; что организм весной ослаблен, поэтому больше надо бывать на свежем воздухе, потреблять продукты, богатые витаминами);</w:t>
            </w:r>
            <w:proofErr w:type="gram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желание вести здоровый образ жизни.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«Тело человека» (беседа о коже, о скелете, о росте, как человек спит и т.д.) Рассказ воспитателя «Что могут делать руки и ноги» Беседа «Как люди заботятся о своем здоровье весной»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</w:t>
            </w:r>
            <w:r w:rsidR="00E8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литературы:   </w:t>
            </w:r>
            <w:bookmarkStart w:id="0" w:name="_GoBack"/>
            <w:bookmarkEnd w:id="0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Гальперштейн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«Моя первая энциклопедия»,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Чуковский «Доктор Айболит»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мнемодорожками</w:t>
            </w:r>
            <w:proofErr w:type="spell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– человек»</w:t>
            </w:r>
          </w:p>
        </w:tc>
      </w:tr>
      <w:tr w:rsidR="00847620" w:rsidRPr="00847620" w:rsidTr="00847620">
        <w:trPr>
          <w:trHeight w:val="22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Тема: «Первоцветы»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первыми весенними цветами, их названиями, с особенностями строения стебля, цветков, листьев.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наблюдательность – умение замечать, что в первую очередь цветы появляются на хорошо прогреваемых солнцем местах, где быстро сошел снег.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устанавливать причинно-следственные связи (растет лучше, где больше тепла, влаги, света).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бережное отношение к первоцветам.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растениями на участке, сбор гербария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дневнике наблюдений и фенологическом календаре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НОД: «Первые цветы на участке» (сравнительный рассказ о мать-мачехе и одуванчике)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Павлова «Хитрый одуванчик»,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Белозёров «Одуванчик». Художественное творчество (оригами)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«Красивые тюльпаны». Эстафета-игра «Собери цветок»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Игра-имитация «Собери нектар с цветов».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«Красной книги»  растений нашего участка»</w:t>
            </w:r>
          </w:p>
        </w:tc>
      </w:tr>
      <w:tr w:rsidR="00847620" w:rsidRPr="00847620" w:rsidTr="00847620">
        <w:trPr>
          <w:trHeight w:val="44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</w:t>
            </w:r>
            <w:r w:rsidR="00E8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«Цветущие деревья».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Способствовать: обобщению представлений о деревьях как представителях живого в мире природы: многообразие внешнего строения у разных видов деревьев, основные жизненные функции (питание, дыхание, рост, цветение и др.); формированию представлений о потребностях конкретных деревьев в условиях среды (свете, воздухе, тепле, заботе человека); развитию умения составлять описательный рассказ с помощью схемы; воспитывать бережное, заботливое отношение к природе.</w:t>
            </w:r>
            <w:proofErr w:type="gramEnd"/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7391" w:rsidRDefault="00847620" w:rsidP="0084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 цветущих деревьев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описательного рассказа о деревьях по схеме, модели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в парк «Яблони </w:t>
            </w: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цвету»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Обобщающая беседа с элементами наблюдения: «Цветущие деревья»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творчество. Рисование. «Цветущая ветка». Выставка совместного творчества</w:t>
            </w:r>
          </w:p>
        </w:tc>
      </w:tr>
      <w:tr w:rsidR="00847620" w:rsidRPr="00847620" w:rsidTr="00847620">
        <w:trPr>
          <w:trHeight w:val="30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Тема: «Строим экологический город»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Освоение ребенком элементов 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экологического сознания, отражающие ведущие взаимосвязи природных явлений.</w:t>
            </w:r>
          </w:p>
          <w:p w:rsidR="00847620" w:rsidRPr="00847620" w:rsidRDefault="00847620" w:rsidP="0084762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детей практических навыков и умений в разнообразной природоохранительной деятельности в природе.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Наблюдения за растениями, птицами, 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насекомыми, дневн</w:t>
            </w:r>
            <w:r w:rsidR="00E8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ик наблюдений       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разных видов дождя: кратковременный, затяжной, грибной, слепой, </w:t>
            </w:r>
            <w:r w:rsidR="00E8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ливневый                   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клумб перед детским садом Посадка рассады цветов        </w:t>
            </w:r>
            <w:r w:rsidR="00E8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Беседа «Чистый воздух и вода – богатство страны» </w:t>
            </w:r>
            <w:r w:rsidR="00E8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Художественное творчество: «Придумай и нарисуй экологически чистый вид транспорта»</w:t>
            </w:r>
          </w:p>
        </w:tc>
      </w:tr>
      <w:tr w:rsidR="00847620" w:rsidRPr="00847620" w:rsidTr="00847620">
        <w:trPr>
          <w:trHeight w:val="24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Тема: «Красная книга России»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представление у дошкольников о Красной книге как о документе, о тех растениях и животных, занесённых в Красную книгу, которые встречаются на территории нашего края.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наблюдательности, навыков самостоятельной исследовательской работы при изучении отдельных видов растений и животных.                                                </w:t>
            </w:r>
            <w:r w:rsidR="00E87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</w:t>
            </w: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любознательности, бережного отношения к природе.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«Национальный парк  и заповедники России» (беседа, рассматривание, книг, иллюстраций) Составление природоохранительных знаков и их обсуждение. Беседа «Чем мы можем помочь природе?» Рассматривание фотоматериалов  и беседа о Красной книге</w:t>
            </w:r>
          </w:p>
        </w:tc>
      </w:tr>
      <w:tr w:rsidR="00847620" w:rsidRPr="00847620" w:rsidTr="00847620">
        <w:trPr>
          <w:trHeight w:val="20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847620" w:rsidRPr="00847620" w:rsidRDefault="00847620" w:rsidP="00847620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«Как человек охраняет природу»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том, как люди заботятся о природе, хотят ее сохранить, поэтому создают заповедники – территории, на которых природа (растения, животные) охраняются.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Красной книгой (рассказать, что есть растения и животные, которых осталось мало и которые могут исчезнуть совсем, показать и назвать местные растения, которые находятся под охраной).</w:t>
            </w:r>
            <w:proofErr w:type="gramEnd"/>
          </w:p>
          <w:p w:rsidR="00847620" w:rsidRPr="00847620" w:rsidRDefault="00847620" w:rsidP="00847620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детей к ответственному и заботливому отношению к природе.</w:t>
            </w:r>
          </w:p>
        </w:tc>
        <w:tc>
          <w:tcPr>
            <w:tcW w:w="5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Видеофильм «Как человек охраняет природу»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г </w:t>
            </w:r>
            <w:proofErr w:type="gramStart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«Подражание»</w:t>
            </w:r>
          </w:p>
          <w:p w:rsidR="00847620" w:rsidRPr="00847620" w:rsidRDefault="00847620" w:rsidP="008476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«Кто готов сохранить водоем, луг, лес?»</w:t>
            </w:r>
          </w:p>
          <w:p w:rsidR="00847620" w:rsidRPr="00847620" w:rsidRDefault="00E87391" w:rsidP="00847620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</w:t>
            </w:r>
            <w:r w:rsidR="00847620" w:rsidRPr="00847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«Красной книги» нашего края</w:t>
            </w:r>
          </w:p>
        </w:tc>
      </w:tr>
    </w:tbl>
    <w:p w:rsidR="00232E1E" w:rsidRPr="005F328C" w:rsidRDefault="00232E1E" w:rsidP="005F328C">
      <w:pPr>
        <w:rPr>
          <w:rFonts w:ascii="Times New Roman" w:hAnsi="Times New Roman" w:cs="Times New Roman"/>
          <w:b/>
          <w:sz w:val="24"/>
          <w:szCs w:val="24"/>
        </w:rPr>
      </w:pPr>
    </w:p>
    <w:sectPr w:rsidR="00232E1E" w:rsidRPr="005F328C" w:rsidSect="00C340D4">
      <w:pgSz w:w="11906" w:h="16838"/>
      <w:pgMar w:top="851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7DBB"/>
    <w:multiLevelType w:val="hybridMultilevel"/>
    <w:tmpl w:val="3114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4B4B"/>
    <w:multiLevelType w:val="hybridMultilevel"/>
    <w:tmpl w:val="956A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C3423"/>
    <w:multiLevelType w:val="hybridMultilevel"/>
    <w:tmpl w:val="27149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B5790"/>
    <w:multiLevelType w:val="hybridMultilevel"/>
    <w:tmpl w:val="7CAA1C74"/>
    <w:lvl w:ilvl="0" w:tplc="8FE863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504FC"/>
    <w:multiLevelType w:val="hybridMultilevel"/>
    <w:tmpl w:val="1DD4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16064"/>
    <w:multiLevelType w:val="multilevel"/>
    <w:tmpl w:val="5D9C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72CEE"/>
    <w:multiLevelType w:val="hybridMultilevel"/>
    <w:tmpl w:val="E16C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35B00"/>
    <w:multiLevelType w:val="hybridMultilevel"/>
    <w:tmpl w:val="F63E41EA"/>
    <w:lvl w:ilvl="0" w:tplc="C77EB8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5202E"/>
    <w:multiLevelType w:val="multilevel"/>
    <w:tmpl w:val="59EA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8412ED"/>
    <w:multiLevelType w:val="hybridMultilevel"/>
    <w:tmpl w:val="6928A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E54DF"/>
    <w:multiLevelType w:val="multilevel"/>
    <w:tmpl w:val="71400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A46A7A"/>
    <w:multiLevelType w:val="hybridMultilevel"/>
    <w:tmpl w:val="61EC1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D172F"/>
    <w:multiLevelType w:val="hybridMultilevel"/>
    <w:tmpl w:val="5B58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E85"/>
    <w:rsid w:val="001003ED"/>
    <w:rsid w:val="001004A4"/>
    <w:rsid w:val="00174E85"/>
    <w:rsid w:val="001B2497"/>
    <w:rsid w:val="00232E1E"/>
    <w:rsid w:val="00287EA3"/>
    <w:rsid w:val="003D0A75"/>
    <w:rsid w:val="004447FC"/>
    <w:rsid w:val="004B0D92"/>
    <w:rsid w:val="004E341A"/>
    <w:rsid w:val="004E60F4"/>
    <w:rsid w:val="00580E72"/>
    <w:rsid w:val="00582BDA"/>
    <w:rsid w:val="005C4AED"/>
    <w:rsid w:val="005E5203"/>
    <w:rsid w:val="005F328C"/>
    <w:rsid w:val="00671C76"/>
    <w:rsid w:val="006B1818"/>
    <w:rsid w:val="007508D4"/>
    <w:rsid w:val="007C23E9"/>
    <w:rsid w:val="008103DD"/>
    <w:rsid w:val="00847620"/>
    <w:rsid w:val="008A5D5C"/>
    <w:rsid w:val="00971B49"/>
    <w:rsid w:val="009900A1"/>
    <w:rsid w:val="00A76E4C"/>
    <w:rsid w:val="00AB5E7C"/>
    <w:rsid w:val="00AC031F"/>
    <w:rsid w:val="00AF1E4D"/>
    <w:rsid w:val="00B04743"/>
    <w:rsid w:val="00BF7DCB"/>
    <w:rsid w:val="00C340D4"/>
    <w:rsid w:val="00C47E40"/>
    <w:rsid w:val="00D13A42"/>
    <w:rsid w:val="00D26754"/>
    <w:rsid w:val="00D56BD2"/>
    <w:rsid w:val="00E02911"/>
    <w:rsid w:val="00E42EAD"/>
    <w:rsid w:val="00E617B8"/>
    <w:rsid w:val="00E87391"/>
    <w:rsid w:val="00F31104"/>
    <w:rsid w:val="00F46CC2"/>
    <w:rsid w:val="00FC747D"/>
    <w:rsid w:val="6E7EE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3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2E1E"/>
  </w:style>
  <w:style w:type="paragraph" w:customStyle="1" w:styleId="c0">
    <w:name w:val="c0"/>
    <w:basedOn w:val="a"/>
    <w:rsid w:val="004E3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341A"/>
  </w:style>
  <w:style w:type="paragraph" w:styleId="a5">
    <w:name w:val="List Paragraph"/>
    <w:basedOn w:val="a"/>
    <w:uiPriority w:val="34"/>
    <w:qFormat/>
    <w:rsid w:val="008103DD"/>
    <w:pPr>
      <w:ind w:left="720"/>
      <w:contextualSpacing/>
    </w:pPr>
  </w:style>
  <w:style w:type="character" w:customStyle="1" w:styleId="c3">
    <w:name w:val="c3"/>
    <w:basedOn w:val="a0"/>
    <w:rsid w:val="00E02911"/>
  </w:style>
  <w:style w:type="paragraph" w:customStyle="1" w:styleId="c4">
    <w:name w:val="c4"/>
    <w:basedOn w:val="a"/>
    <w:rsid w:val="005C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C4AED"/>
  </w:style>
  <w:style w:type="paragraph" w:customStyle="1" w:styleId="c76">
    <w:name w:val="c76"/>
    <w:basedOn w:val="a"/>
    <w:rsid w:val="005C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2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26754"/>
  </w:style>
  <w:style w:type="character" w:customStyle="1" w:styleId="c17">
    <w:name w:val="c17"/>
    <w:basedOn w:val="a0"/>
    <w:rsid w:val="00D26754"/>
  </w:style>
  <w:style w:type="paragraph" w:customStyle="1" w:styleId="c11">
    <w:name w:val="c11"/>
    <w:basedOn w:val="a"/>
    <w:rsid w:val="00D2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71B49"/>
    <w:rPr>
      <w:b/>
      <w:bCs/>
    </w:rPr>
  </w:style>
  <w:style w:type="paragraph" w:customStyle="1" w:styleId="c8">
    <w:name w:val="c8"/>
    <w:basedOn w:val="a"/>
    <w:rsid w:val="00971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0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0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3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2E1E"/>
  </w:style>
  <w:style w:type="paragraph" w:customStyle="1" w:styleId="c0">
    <w:name w:val="c0"/>
    <w:basedOn w:val="a"/>
    <w:rsid w:val="004E3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3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4509</Words>
  <Characters>25703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dcterms:created xsi:type="dcterms:W3CDTF">2018-11-08T06:50:00Z</dcterms:created>
  <dcterms:modified xsi:type="dcterms:W3CDTF">2020-07-26T10:13:00Z</dcterms:modified>
</cp:coreProperties>
</file>